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DEB9" w14:textId="7E22CC27" w:rsidR="00F63AAE" w:rsidRPr="00C15A54" w:rsidRDefault="00F63AAE" w:rsidP="00521EDA">
      <w:pPr>
        <w:pStyle w:val="Title"/>
        <w:jc w:val="center"/>
        <w:rPr>
          <w:rFonts w:ascii="Palatino Linotype" w:hAnsi="Palatino Linotype" w:cs="Times New Roman"/>
          <w:b/>
          <w:bCs/>
          <w:color w:val="000000" w:themeColor="text1"/>
          <w:sz w:val="96"/>
          <w:szCs w:val="96"/>
        </w:rPr>
      </w:pPr>
      <w:bookmarkStart w:id="0" w:name="_Toc109578729"/>
      <w:r w:rsidRPr="00C15A54">
        <w:rPr>
          <w:rFonts w:ascii="Palatino Linotype" w:hAnsi="Palatino Linotype" w:cs="Times New Roman"/>
          <w:b/>
          <w:bCs/>
          <w:color w:val="000000" w:themeColor="text1"/>
          <w:sz w:val="96"/>
          <w:szCs w:val="96"/>
        </w:rPr>
        <w:t>Substance Institute</w:t>
      </w:r>
    </w:p>
    <w:p w14:paraId="0BF9652F" w14:textId="77777777" w:rsidR="00F63AAE" w:rsidRPr="00C15A54" w:rsidRDefault="00F63AAE" w:rsidP="00521EDA">
      <w:pPr>
        <w:pStyle w:val="Title"/>
        <w:jc w:val="center"/>
        <w:rPr>
          <w:rFonts w:ascii="Palatino Linotype" w:hAnsi="Palatino Linotype" w:cs="Times New Roman"/>
          <w:b/>
          <w:bCs/>
          <w:color w:val="000000" w:themeColor="text1"/>
          <w:sz w:val="96"/>
          <w:szCs w:val="96"/>
        </w:rPr>
      </w:pPr>
      <w:r w:rsidRPr="00C15A54">
        <w:rPr>
          <w:rFonts w:ascii="Palatino Linotype" w:hAnsi="Palatino Linotype" w:cs="Times New Roman"/>
          <w:b/>
          <w:bCs/>
          <w:color w:val="000000" w:themeColor="text1"/>
          <w:sz w:val="96"/>
          <w:szCs w:val="96"/>
        </w:rPr>
        <w:t>presents</w:t>
      </w:r>
    </w:p>
    <w:p w14:paraId="79AB66DB" w14:textId="04009164" w:rsidR="00F63AAE" w:rsidRPr="00C15A54" w:rsidRDefault="00F63AAE" w:rsidP="00521EDA">
      <w:pPr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</w:p>
    <w:p w14:paraId="3F95D4E6" w14:textId="24D64940" w:rsidR="00F63AAE" w:rsidRPr="00C15A54" w:rsidRDefault="00521EDA" w:rsidP="00521EDA">
      <w:pPr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C15A54">
        <w:rPr>
          <w:rFonts w:ascii="Palatino Linotype" w:hAnsi="Palatino Linotype"/>
          <w:b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73BF55F" wp14:editId="0CA179B5">
            <wp:simplePos x="0" y="0"/>
            <wp:positionH relativeFrom="column">
              <wp:posOffset>369570</wp:posOffset>
            </wp:positionH>
            <wp:positionV relativeFrom="paragraph">
              <wp:posOffset>186690</wp:posOffset>
            </wp:positionV>
            <wp:extent cx="5906770" cy="12776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36C4C" w14:textId="77777777" w:rsidR="00C15A54" w:rsidRDefault="00C15A54" w:rsidP="00521EDA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bookmarkStart w:id="1" w:name="_Toc111927015"/>
    </w:p>
    <w:p w14:paraId="792E2E2E" w14:textId="4254EDCB" w:rsidR="0040703E" w:rsidRPr="00C15A54" w:rsidRDefault="00F63AAE" w:rsidP="00521EDA">
      <w:pPr>
        <w:pStyle w:val="Heading1"/>
        <w:jc w:val="center"/>
        <w:rPr>
          <w:rFonts w:ascii="Palatino Linotype" w:hAnsi="Palatino Linotype"/>
          <w:b/>
          <w:bCs/>
          <w:color w:val="000000" w:themeColor="text1"/>
          <w:sz w:val="96"/>
          <w:szCs w:val="96"/>
        </w:rPr>
      </w:pPr>
      <w:r w:rsidRPr="00C15A5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 xml:space="preserve">Module  </w:t>
      </w:r>
      <w:r w:rsidR="0040703E" w:rsidRPr="00C15A5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>10</w:t>
      </w:r>
      <w:r w:rsidR="00066227" w:rsidRPr="00C15A5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 xml:space="preserve"> </w:t>
      </w:r>
      <w:r w:rsidRPr="00C15A54">
        <w:rPr>
          <w:rFonts w:ascii="Palatino Linotype" w:hAnsi="Palatino Linotype"/>
          <w:b/>
          <w:bCs/>
          <w:color w:val="000000" w:themeColor="text1"/>
          <w:sz w:val="96"/>
          <w:szCs w:val="96"/>
        </w:rPr>
        <w:t xml:space="preserve">Homework </w:t>
      </w:r>
      <w:r w:rsidR="0040703E" w:rsidRPr="00C15A54">
        <w:rPr>
          <w:rFonts w:ascii="Palatino Linotype" w:eastAsia="Times New Roman" w:hAnsi="Palatino Linotype"/>
          <w:b/>
          <w:bCs/>
          <w:color w:val="000000" w:themeColor="text1"/>
          <w:sz w:val="96"/>
          <w:szCs w:val="96"/>
        </w:rPr>
        <w:t>Counseling Young People Therapy</w:t>
      </w:r>
      <w:bookmarkEnd w:id="1"/>
    </w:p>
    <w:p w14:paraId="4CDBED9E" w14:textId="77777777" w:rsidR="00F63AAE" w:rsidRPr="00521EDA" w:rsidRDefault="00F63AAE" w:rsidP="00521EDA">
      <w:pPr>
        <w:rPr>
          <w:rFonts w:ascii="Palatino Linotype" w:eastAsiaTheme="majorEastAsia" w:hAnsi="Palatino Linotype" w:cstheme="majorBidi"/>
          <w:color w:val="000000" w:themeColor="text1"/>
          <w:sz w:val="32"/>
          <w:szCs w:val="32"/>
        </w:rPr>
      </w:pPr>
      <w:r w:rsidRPr="00521EDA">
        <w:rPr>
          <w:rFonts w:ascii="Palatino Linotype" w:hAnsi="Palatino Linotype"/>
          <w:color w:val="000000" w:themeColor="text1"/>
          <w:sz w:val="32"/>
          <w:szCs w:val="32"/>
        </w:rPr>
        <w:br w:type="page"/>
      </w:r>
    </w:p>
    <w:p w14:paraId="2C37A21D" w14:textId="0F621507" w:rsidR="00F63AAE" w:rsidRPr="00521EDA" w:rsidRDefault="00F63AAE" w:rsidP="00521EDA">
      <w:pPr>
        <w:jc w:val="center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lastRenderedPageBreak/>
        <w:t xml:space="preserve">Homework – Module </w:t>
      </w:r>
      <w:r w:rsidR="00751A03"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10</w:t>
      </w:r>
      <w:r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– </w:t>
      </w:r>
      <w:bookmarkEnd w:id="0"/>
      <w:r w:rsidR="00751A03"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Counseling Young People</w:t>
      </w:r>
      <w:r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 xml:space="preserve"> Therap</w:t>
      </w:r>
      <w:r w:rsidR="00EA42A5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ies</w:t>
      </w:r>
    </w:p>
    <w:p w14:paraId="6D52F299" w14:textId="77777777" w:rsidR="00F63AAE" w:rsidRPr="00521EDA" w:rsidRDefault="00F63AAE" w:rsidP="00521EDA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</w:p>
    <w:p w14:paraId="2231BD09" w14:textId="77777777" w:rsidR="00F63AAE" w:rsidRPr="00521EDA" w:rsidRDefault="00F63AAE" w:rsidP="00521EDA">
      <w:pPr>
        <w:ind w:left="10"/>
        <w:rPr>
          <w:rFonts w:ascii="Palatino Linotype" w:hAnsi="Palatino Linotype"/>
          <w:b/>
          <w:bCs/>
          <w:color w:val="000000" w:themeColor="text1"/>
          <w:sz w:val="32"/>
          <w:szCs w:val="32"/>
        </w:rPr>
      </w:pPr>
      <w:r w:rsidRPr="00521EDA">
        <w:rPr>
          <w:rFonts w:ascii="Palatino Linotype" w:hAnsi="Palatino Linotype"/>
          <w:b/>
          <w:bCs/>
          <w:color w:val="000000" w:themeColor="text1"/>
          <w:sz w:val="32"/>
          <w:szCs w:val="32"/>
        </w:rPr>
        <w:t>Name: _______________   Date:_____/_____/_____</w:t>
      </w:r>
    </w:p>
    <w:p w14:paraId="692DDA02" w14:textId="77777777" w:rsidR="00F63AAE" w:rsidRPr="00521EDA" w:rsidRDefault="00F63AAE" w:rsidP="00521EDA">
      <w:pPr>
        <w:ind w:left="10"/>
        <w:rPr>
          <w:rFonts w:ascii="Palatino Linotype" w:hAnsi="Palatino Linotype"/>
          <w:color w:val="000000" w:themeColor="text1"/>
          <w:sz w:val="32"/>
          <w:szCs w:val="32"/>
        </w:rPr>
      </w:pPr>
    </w:p>
    <w:p w14:paraId="1E5D111D" w14:textId="1DB44AF3" w:rsidR="00F63AAE" w:rsidRPr="00521EDA" w:rsidRDefault="00F63AAE" w:rsidP="00521ED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2" w:name="_Toc111927016"/>
      <w:r w:rsidRPr="00521EDA">
        <w:rPr>
          <w:rFonts w:ascii="Palatino Linotype" w:hAnsi="Palatino Linotype"/>
          <w:b/>
          <w:bCs/>
          <w:color w:val="000000" w:themeColor="text1"/>
        </w:rPr>
        <w:t xml:space="preserve">Question 1: </w:t>
      </w:r>
      <w:r w:rsidR="00606871" w:rsidRPr="00521EDA">
        <w:rPr>
          <w:rFonts w:ascii="Palatino Linotype" w:hAnsi="Palatino Linotype"/>
          <w:b/>
          <w:bCs/>
          <w:color w:val="000000" w:themeColor="text1"/>
        </w:rPr>
        <w:t xml:space="preserve"> What is the Behavioral therapy and the subt</w:t>
      </w:r>
      <w:r w:rsidR="00715436" w:rsidRPr="00521EDA">
        <w:rPr>
          <w:rFonts w:ascii="Palatino Linotype" w:hAnsi="Palatino Linotype"/>
          <w:b/>
          <w:bCs/>
          <w:color w:val="000000" w:themeColor="text1"/>
        </w:rPr>
        <w:t>y</w:t>
      </w:r>
      <w:r w:rsidR="00606871" w:rsidRPr="00521EDA">
        <w:rPr>
          <w:rFonts w:ascii="Palatino Linotype" w:hAnsi="Palatino Linotype"/>
          <w:b/>
          <w:bCs/>
          <w:color w:val="000000" w:themeColor="text1"/>
        </w:rPr>
        <w:t>p</w:t>
      </w:r>
      <w:r w:rsidR="00715436" w:rsidRPr="00521EDA">
        <w:rPr>
          <w:rFonts w:ascii="Palatino Linotype" w:hAnsi="Palatino Linotype"/>
          <w:b/>
          <w:bCs/>
          <w:color w:val="000000" w:themeColor="text1"/>
        </w:rPr>
        <w:t>es</w:t>
      </w:r>
      <w:r w:rsidR="00606871" w:rsidRPr="00521EDA">
        <w:rPr>
          <w:rFonts w:ascii="Palatino Linotype" w:hAnsi="Palatino Linotype"/>
          <w:b/>
          <w:bCs/>
          <w:color w:val="000000" w:themeColor="text1"/>
        </w:rPr>
        <w:t xml:space="preserve"> used for young</w:t>
      </w:r>
      <w:r w:rsidR="00D9614C" w:rsidRPr="00521EDA">
        <w:rPr>
          <w:rFonts w:ascii="Palatino Linotype" w:hAnsi="Palatino Linotype"/>
          <w:b/>
          <w:bCs/>
          <w:color w:val="000000" w:themeColor="text1"/>
        </w:rPr>
        <w:t xml:space="preserve"> and why in your own option</w:t>
      </w:r>
      <w:r w:rsidR="00606871" w:rsidRPr="00521EDA">
        <w:rPr>
          <w:rFonts w:ascii="Palatino Linotype" w:hAnsi="Palatino Linotype"/>
          <w:b/>
          <w:bCs/>
          <w:color w:val="000000" w:themeColor="text1"/>
        </w:rPr>
        <w:t>?</w:t>
      </w:r>
      <w:bookmarkEnd w:id="2"/>
    </w:p>
    <w:p w14:paraId="5A4F0AF6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2564754E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5076E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4E4CDDAC" w14:textId="75E0F156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9DB6C7C" w14:textId="131BD3AD" w:rsidR="00606871" w:rsidRPr="00521EDA" w:rsidRDefault="00F63AAE" w:rsidP="00521EDA">
      <w:pPr>
        <w:pStyle w:val="Heading1"/>
        <w:rPr>
          <w:rFonts w:ascii="Palatino Linotype" w:hAnsi="Palatino Linotype" w:cs="Arial"/>
          <w:b/>
          <w:bCs/>
          <w:color w:val="000000" w:themeColor="text1"/>
        </w:rPr>
      </w:pPr>
      <w:bookmarkStart w:id="3" w:name="_Toc111927017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2: </w:t>
      </w:r>
      <w:r w:rsidR="00606871" w:rsidRPr="00521EDA">
        <w:rPr>
          <w:rFonts w:ascii="Palatino Linotype" w:hAnsi="Palatino Linotype"/>
          <w:b/>
          <w:bCs/>
          <w:color w:val="000000" w:themeColor="text1"/>
        </w:rPr>
        <w:t>Behavioral therapy may be a good option for addressing</w:t>
      </w:r>
      <w:r w:rsidR="00606871" w:rsidRPr="00521EDA">
        <w:rPr>
          <w:rFonts w:ascii="Palatino Linotype" w:hAnsi="Palatino Linotype" w:cs="Arial"/>
          <w:b/>
          <w:bCs/>
          <w:color w:val="000000" w:themeColor="text1"/>
        </w:rPr>
        <w:t xml:space="preserve"> what</w:t>
      </w:r>
      <w:r w:rsidR="00D9614C" w:rsidRPr="00521EDA">
        <w:rPr>
          <w:rFonts w:ascii="Palatino Linotype" w:hAnsi="Palatino Linotype" w:cs="Arial"/>
          <w:b/>
          <w:bCs/>
          <w:color w:val="000000" w:themeColor="text1"/>
        </w:rPr>
        <w:t xml:space="preserve"> </w:t>
      </w:r>
      <w:r w:rsidR="00D9614C" w:rsidRPr="00521EDA">
        <w:rPr>
          <w:rFonts w:ascii="Palatino Linotype" w:hAnsi="Palatino Linotype"/>
          <w:b/>
          <w:bCs/>
          <w:color w:val="000000" w:themeColor="text1"/>
        </w:rPr>
        <w:t>and why in your own option</w:t>
      </w:r>
      <w:r w:rsidR="00606871" w:rsidRPr="00521EDA">
        <w:rPr>
          <w:rFonts w:ascii="Palatino Linotype" w:hAnsi="Palatino Linotype" w:cs="Arial"/>
          <w:b/>
          <w:bCs/>
          <w:color w:val="000000" w:themeColor="text1"/>
        </w:rPr>
        <w:t>?</w:t>
      </w:r>
      <w:bookmarkEnd w:id="3"/>
    </w:p>
    <w:p w14:paraId="23744B27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3F73DCA0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3CE93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7078BF2E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634B497C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54FA7D10" w14:textId="2C644E1E" w:rsidR="00F63AAE" w:rsidRPr="00521EDA" w:rsidRDefault="00F63AAE" w:rsidP="00521ED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4" w:name="_Toc111927018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3:  </w:t>
      </w:r>
      <w:r w:rsidR="00D9614C" w:rsidRPr="00521EDA">
        <w:rPr>
          <w:rFonts w:ascii="Palatino Linotype" w:hAnsi="Palatino Linotype"/>
          <w:b/>
          <w:bCs/>
          <w:color w:val="000000" w:themeColor="text1"/>
        </w:rPr>
        <w:t>Youth may need help / counseling but is not limited to what areas and why in your own option?</w:t>
      </w:r>
      <w:bookmarkEnd w:id="4"/>
    </w:p>
    <w:p w14:paraId="6FFD779C" w14:textId="72BB6638" w:rsidR="00D9614C" w:rsidRPr="00521EDA" w:rsidRDefault="00D9614C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EDA"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3AF39633" w14:textId="1A4D54CD" w:rsidR="004842BE" w:rsidRPr="00521EDA" w:rsidRDefault="00D9614C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2BE"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5FEB1" w14:textId="394FC9E9" w:rsidR="004842BE" w:rsidRPr="00521EDA" w:rsidRDefault="004842BE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 w:rsidR="00521EDA"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48D1EB4A" w14:textId="750C6911" w:rsidR="004842BE" w:rsidRPr="00521EDA" w:rsidRDefault="004842BE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EDA"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383C4FB9" w14:textId="1388C781" w:rsidR="004842BE" w:rsidRPr="00521EDA" w:rsidRDefault="004842BE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 w:rsidR="00521EDA"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50EF6B5E" w14:textId="77777777" w:rsidR="00EA42A5" w:rsidRDefault="00EA42A5">
      <w:pPr>
        <w:rPr>
          <w:rFonts w:ascii="Palatino Linotype" w:eastAsiaTheme="majorEastAsia" w:hAnsi="Palatino Linotype" w:cstheme="majorBidi"/>
          <w:b/>
          <w:bCs/>
          <w:color w:val="000000" w:themeColor="text1"/>
          <w:sz w:val="32"/>
          <w:szCs w:val="32"/>
        </w:rPr>
      </w:pPr>
      <w:r>
        <w:rPr>
          <w:rFonts w:ascii="Palatino Linotype" w:hAnsi="Palatino Linotype"/>
          <w:b/>
          <w:bCs/>
          <w:color w:val="000000" w:themeColor="text1"/>
        </w:rPr>
        <w:br w:type="page"/>
      </w:r>
    </w:p>
    <w:p w14:paraId="27F52A50" w14:textId="27BE7731" w:rsidR="00F63AAE" w:rsidRPr="00521EDA" w:rsidRDefault="00F63AAE" w:rsidP="00521ED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5" w:name="_Toc111927019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4: </w:t>
      </w:r>
      <w:r w:rsidR="004842BE" w:rsidRPr="00521EDA">
        <w:rPr>
          <w:rFonts w:ascii="Palatino Linotype" w:hAnsi="Palatino Linotype"/>
          <w:b/>
          <w:bCs/>
          <w:color w:val="000000" w:themeColor="text1"/>
        </w:rPr>
        <w:t>What are the four (4) provided by </w:t>
      </w:r>
      <w:hyperlink r:id="rId9" w:tgtFrame="_blank" w:history="1">
        <w:r w:rsidR="004842BE" w:rsidRPr="00521EDA">
          <w:rPr>
            <w:rFonts w:ascii="Palatino Linotype" w:hAnsi="Palatino Linotype"/>
            <w:b/>
            <w:bCs/>
            <w:color w:val="000000" w:themeColor="text1"/>
          </w:rPr>
          <w:t>Behavioral Tech</w:t>
        </w:r>
      </w:hyperlink>
      <w:r w:rsidR="004842BE" w:rsidRPr="00521EDA">
        <w:rPr>
          <w:rFonts w:ascii="Palatino Linotype" w:hAnsi="Palatino Linotype"/>
          <w:b/>
          <w:bCs/>
          <w:color w:val="000000" w:themeColor="text1"/>
        </w:rPr>
        <w:t>?</w:t>
      </w:r>
      <w:bookmarkEnd w:id="5"/>
    </w:p>
    <w:p w14:paraId="68ABE949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26217BB0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2C8C8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332D8330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740E9CE1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043AAC93" w14:textId="3AB58500" w:rsidR="004842BE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b/>
          <w:bCs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</w:t>
      </w:r>
    </w:p>
    <w:p w14:paraId="6A16F69F" w14:textId="77777777" w:rsidR="004842BE" w:rsidRPr="00521EDA" w:rsidRDefault="00F63AAE" w:rsidP="00521EDA">
      <w:pPr>
        <w:pStyle w:val="Heading1"/>
        <w:rPr>
          <w:rFonts w:ascii="Palatino Linotype" w:hAnsi="Palatino Linotype"/>
          <w:b/>
          <w:bCs/>
          <w:color w:val="000000" w:themeColor="text1"/>
        </w:rPr>
      </w:pPr>
      <w:bookmarkStart w:id="6" w:name="_Toc111927020"/>
      <w:r w:rsidRPr="00521EDA">
        <w:rPr>
          <w:rFonts w:ascii="Palatino Linotype" w:hAnsi="Palatino Linotype"/>
          <w:b/>
          <w:bCs/>
          <w:color w:val="000000" w:themeColor="text1"/>
        </w:rPr>
        <w:lastRenderedPageBreak/>
        <w:t xml:space="preserve">Question 5: </w:t>
      </w:r>
      <w:r w:rsidR="004842BE" w:rsidRPr="00521EDA">
        <w:rPr>
          <w:rFonts w:ascii="Palatino Linotype" w:hAnsi="Palatino Linotype"/>
          <w:b/>
          <w:bCs/>
          <w:color w:val="000000" w:themeColor="text1"/>
        </w:rPr>
        <w:t>What does</w:t>
      </w:r>
      <w:r w:rsidR="004842BE" w:rsidRPr="00521EDA">
        <w:rPr>
          <w:rFonts w:ascii="Palatino Linotype" w:hAnsi="Palatino Linotype"/>
          <w:color w:val="000000" w:themeColor="text1"/>
        </w:rPr>
        <w:t xml:space="preserve"> </w:t>
      </w:r>
      <w:r w:rsidR="004842BE" w:rsidRPr="00521EDA">
        <w:rPr>
          <w:rFonts w:ascii="Palatino Linotype" w:hAnsi="Palatino Linotype"/>
          <w:b/>
          <w:bCs/>
          <w:color w:val="000000" w:themeColor="text1"/>
        </w:rPr>
        <w:t>Humanistic approaches to therapy include:</w:t>
      </w:r>
      <w:bookmarkEnd w:id="6"/>
    </w:p>
    <w:p w14:paraId="2C48DCDA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024D511E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DAF08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p w14:paraId="52A0BC85" w14:textId="77777777" w:rsidR="00521EDA" w:rsidRPr="00521EDA" w:rsidRDefault="00521EDA" w:rsidP="00521EDA">
      <w:pPr>
        <w:pStyle w:val="NormalWeb"/>
        <w:spacing w:before="0" w:beforeAutospacing="0" w:after="0" w:afterAutospacing="0"/>
        <w:ind w:left="10"/>
        <w:textAlignment w:val="baseline"/>
        <w:rPr>
          <w:rStyle w:val="mntl-sc-block-headingtext"/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________________________</w:t>
      </w:r>
    </w:p>
    <w:p w14:paraId="71E1D31C" w14:textId="5D4299A3" w:rsidR="002C75C9" w:rsidRPr="00C15A54" w:rsidRDefault="00521EDA" w:rsidP="00C15A54">
      <w:pPr>
        <w:pStyle w:val="NormalWeb"/>
        <w:spacing w:before="0" w:beforeAutospacing="0" w:after="0" w:afterAutospacing="0"/>
        <w:ind w:left="10"/>
        <w:textAlignment w:val="baseline"/>
        <w:rPr>
          <w:rFonts w:ascii="Palatino Linotype" w:hAnsi="Palatino Linotype"/>
          <w:sz w:val="32"/>
          <w:szCs w:val="32"/>
        </w:rPr>
      </w:pPr>
      <w:r w:rsidRPr="00521EDA">
        <w:rPr>
          <w:rStyle w:val="mntl-sc-block-headingtext"/>
          <w:rFonts w:ascii="Palatino Linotype" w:hAnsi="Palatino Linotype"/>
          <w:sz w:val="32"/>
          <w:szCs w:val="32"/>
        </w:rPr>
        <w:t>______________________________________________________________</w:t>
      </w:r>
      <w:r>
        <w:rPr>
          <w:rStyle w:val="mntl-sc-block-headingtext"/>
          <w:rFonts w:ascii="Palatino Linotype" w:hAnsi="Palatino Linotype"/>
          <w:sz w:val="32"/>
          <w:szCs w:val="32"/>
        </w:rPr>
        <w:t>____</w:t>
      </w:r>
    </w:p>
    <w:sectPr w:rsidR="002C75C9" w:rsidRPr="00C15A54" w:rsidSect="00521EDA">
      <w:headerReference w:type="default" r:id="rId10"/>
      <w:footerReference w:type="even" r:id="rId11"/>
      <w:footerReference w:type="default" r:id="rId12"/>
      <w:pgSz w:w="12240" w:h="15840"/>
      <w:pgMar w:top="1440" w:right="720" w:bottom="1440" w:left="810" w:header="720" w:footer="720" w:gutter="0"/>
      <w:pgBorders w:offsetFrom="page">
        <w:top w:val="dotDotDash" w:sz="24" w:space="24" w:color="806000" w:themeColor="accent4" w:themeShade="80"/>
        <w:left w:val="dotDotDash" w:sz="24" w:space="24" w:color="806000" w:themeColor="accent4" w:themeShade="80"/>
        <w:bottom w:val="dotDotDash" w:sz="24" w:space="24" w:color="806000" w:themeColor="accent4" w:themeShade="80"/>
        <w:right w:val="dotDotDash" w:sz="24" w:space="24" w:color="806000" w:themeColor="accent4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FA38" w14:textId="77777777" w:rsidR="00A240C0" w:rsidRDefault="00A240C0" w:rsidP="005B1A85">
      <w:r>
        <w:separator/>
      </w:r>
    </w:p>
  </w:endnote>
  <w:endnote w:type="continuationSeparator" w:id="0">
    <w:p w14:paraId="721FD526" w14:textId="77777777" w:rsidR="00A240C0" w:rsidRDefault="00A240C0" w:rsidP="005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1149373"/>
      <w:docPartObj>
        <w:docPartGallery w:val="Page Numbers (Bottom of Page)"/>
        <w:docPartUnique/>
      </w:docPartObj>
    </w:sdtPr>
    <w:sdtContent>
      <w:p w14:paraId="155D9B64" w14:textId="18FF210B" w:rsidR="00C40C21" w:rsidRDefault="00C40C21" w:rsidP="00766C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8E7B4" w14:textId="77777777" w:rsidR="00C40C21" w:rsidRDefault="00C40C21" w:rsidP="00C40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008043"/>
      <w:docPartObj>
        <w:docPartGallery w:val="Page Numbers (Bottom of Page)"/>
        <w:docPartUnique/>
      </w:docPartObj>
    </w:sdtPr>
    <w:sdtContent>
      <w:p w14:paraId="415BE401" w14:textId="02E6BE2A" w:rsidR="00C40C21" w:rsidRDefault="00C40C21" w:rsidP="00766C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808430" w14:textId="77777777" w:rsidR="00C40C21" w:rsidRDefault="00C40C21" w:rsidP="00C40C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B07C" w14:textId="77777777" w:rsidR="00A240C0" w:rsidRDefault="00A240C0" w:rsidP="005B1A85">
      <w:r>
        <w:separator/>
      </w:r>
    </w:p>
  </w:footnote>
  <w:footnote w:type="continuationSeparator" w:id="0">
    <w:p w14:paraId="22318A2A" w14:textId="77777777" w:rsidR="00A240C0" w:rsidRDefault="00A240C0" w:rsidP="005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E72" w14:textId="5C4DE5AF" w:rsidR="005B1A85" w:rsidRPr="00EA42A5" w:rsidRDefault="005B1A85" w:rsidP="005B1A85">
    <w:pPr>
      <w:jc w:val="center"/>
      <w:outlineLvl w:val="1"/>
      <w:rPr>
        <w:rFonts w:ascii="Arial" w:eastAsia="Times New Roman" w:hAnsi="Arial" w:cs="Arial"/>
        <w:color w:val="000000" w:themeColor="text1"/>
        <w:sz w:val="36"/>
        <w:szCs w:val="36"/>
      </w:rPr>
    </w:pPr>
    <w:r w:rsidRPr="00EA42A5">
      <w:rPr>
        <w:rFonts w:ascii="Arial" w:eastAsia="Times New Roman" w:hAnsi="Arial" w:cs="Arial"/>
        <w:color w:val="000000" w:themeColor="text1"/>
        <w:sz w:val="48"/>
        <w:szCs w:val="48"/>
      </w:rPr>
      <w:t>Counseling Young People Therap</w:t>
    </w:r>
    <w:r w:rsidR="00EA42A5">
      <w:rPr>
        <w:rFonts w:ascii="Arial" w:eastAsia="Times New Roman" w:hAnsi="Arial" w:cs="Arial"/>
        <w:color w:val="000000" w:themeColor="text1"/>
        <w:sz w:val="48"/>
        <w:szCs w:val="48"/>
      </w:rPr>
      <w:t>ies</w:t>
    </w:r>
    <w:r w:rsidRPr="00EA42A5">
      <w:rPr>
        <w:rFonts w:ascii="Arial" w:eastAsia="Times New Roman" w:hAnsi="Arial" w:cs="Arial"/>
        <w:color w:val="000000" w:themeColor="text1"/>
        <w:sz w:val="48"/>
        <w:szCs w:val="48"/>
      </w:rPr>
      <w:t xml:space="preserve"> </w:t>
    </w:r>
  </w:p>
  <w:p w14:paraId="6859FE2C" w14:textId="77777777" w:rsidR="005B1A85" w:rsidRPr="005B1A85" w:rsidRDefault="005B1A85" w:rsidP="005B1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DB2"/>
    <w:multiLevelType w:val="multilevel"/>
    <w:tmpl w:val="374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3441"/>
    <w:multiLevelType w:val="multilevel"/>
    <w:tmpl w:val="DB1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A4CF9"/>
    <w:multiLevelType w:val="multilevel"/>
    <w:tmpl w:val="5FD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3E71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D2CDC"/>
    <w:multiLevelType w:val="multilevel"/>
    <w:tmpl w:val="FFE4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25E3C"/>
    <w:multiLevelType w:val="multilevel"/>
    <w:tmpl w:val="C1A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E40D6"/>
    <w:multiLevelType w:val="multilevel"/>
    <w:tmpl w:val="097890F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56F1F"/>
    <w:multiLevelType w:val="hybridMultilevel"/>
    <w:tmpl w:val="EAE6F826"/>
    <w:lvl w:ilvl="0" w:tplc="CA384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36A1"/>
    <w:multiLevelType w:val="multilevel"/>
    <w:tmpl w:val="1116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0AA0"/>
    <w:multiLevelType w:val="multilevel"/>
    <w:tmpl w:val="FFE45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94619"/>
    <w:multiLevelType w:val="multilevel"/>
    <w:tmpl w:val="FFE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739FD"/>
    <w:multiLevelType w:val="hybridMultilevel"/>
    <w:tmpl w:val="B66CE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310BB"/>
    <w:multiLevelType w:val="hybridMultilevel"/>
    <w:tmpl w:val="F9D27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4C7E51"/>
    <w:multiLevelType w:val="multilevel"/>
    <w:tmpl w:val="63E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6514C"/>
    <w:multiLevelType w:val="multilevel"/>
    <w:tmpl w:val="4A6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C72007"/>
    <w:multiLevelType w:val="hybridMultilevel"/>
    <w:tmpl w:val="C89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08FB"/>
    <w:multiLevelType w:val="multilevel"/>
    <w:tmpl w:val="499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E07DB"/>
    <w:multiLevelType w:val="multilevel"/>
    <w:tmpl w:val="F7E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515E5"/>
    <w:multiLevelType w:val="hybridMultilevel"/>
    <w:tmpl w:val="546A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7F200A"/>
    <w:multiLevelType w:val="hybridMultilevel"/>
    <w:tmpl w:val="12CECD0C"/>
    <w:lvl w:ilvl="0" w:tplc="0CAA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B6CFD"/>
    <w:multiLevelType w:val="hybridMultilevel"/>
    <w:tmpl w:val="D2F4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0E1B"/>
    <w:multiLevelType w:val="multilevel"/>
    <w:tmpl w:val="87C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7446C"/>
    <w:multiLevelType w:val="hybridMultilevel"/>
    <w:tmpl w:val="2920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F453B"/>
    <w:multiLevelType w:val="hybridMultilevel"/>
    <w:tmpl w:val="41C0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93C"/>
    <w:multiLevelType w:val="multilevel"/>
    <w:tmpl w:val="1B1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D421D"/>
    <w:multiLevelType w:val="hybridMultilevel"/>
    <w:tmpl w:val="36D6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192604">
    <w:abstractNumId w:val="17"/>
  </w:num>
  <w:num w:numId="2" w16cid:durableId="720135289">
    <w:abstractNumId w:val="13"/>
  </w:num>
  <w:num w:numId="3" w16cid:durableId="1125658669">
    <w:abstractNumId w:val="14"/>
  </w:num>
  <w:num w:numId="4" w16cid:durableId="824856326">
    <w:abstractNumId w:val="10"/>
  </w:num>
  <w:num w:numId="5" w16cid:durableId="1836729216">
    <w:abstractNumId w:val="0"/>
  </w:num>
  <w:num w:numId="6" w16cid:durableId="1291091954">
    <w:abstractNumId w:val="24"/>
  </w:num>
  <w:num w:numId="7" w16cid:durableId="1122503057">
    <w:abstractNumId w:val="5"/>
  </w:num>
  <w:num w:numId="8" w16cid:durableId="783646499">
    <w:abstractNumId w:val="21"/>
  </w:num>
  <w:num w:numId="9" w16cid:durableId="831869350">
    <w:abstractNumId w:val="2"/>
  </w:num>
  <w:num w:numId="10" w16cid:durableId="304697382">
    <w:abstractNumId w:val="8"/>
  </w:num>
  <w:num w:numId="11" w16cid:durableId="2109231250">
    <w:abstractNumId w:val="16"/>
  </w:num>
  <w:num w:numId="12" w16cid:durableId="907039926">
    <w:abstractNumId w:val="6"/>
  </w:num>
  <w:num w:numId="13" w16cid:durableId="110052854">
    <w:abstractNumId w:val="1"/>
  </w:num>
  <w:num w:numId="14" w16cid:durableId="1166432483">
    <w:abstractNumId w:val="3"/>
  </w:num>
  <w:num w:numId="15" w16cid:durableId="1277637442">
    <w:abstractNumId w:val="9"/>
  </w:num>
  <w:num w:numId="16" w16cid:durableId="795831265">
    <w:abstractNumId w:val="4"/>
  </w:num>
  <w:num w:numId="17" w16cid:durableId="1141456148">
    <w:abstractNumId w:val="18"/>
  </w:num>
  <w:num w:numId="18" w16cid:durableId="1643726431">
    <w:abstractNumId w:val="22"/>
  </w:num>
  <w:num w:numId="19" w16cid:durableId="613705929">
    <w:abstractNumId w:val="12"/>
  </w:num>
  <w:num w:numId="20" w16cid:durableId="947933845">
    <w:abstractNumId w:val="25"/>
  </w:num>
  <w:num w:numId="21" w16cid:durableId="1082264939">
    <w:abstractNumId w:val="20"/>
  </w:num>
  <w:num w:numId="22" w16cid:durableId="1633363932">
    <w:abstractNumId w:val="23"/>
  </w:num>
  <w:num w:numId="23" w16cid:durableId="34745269">
    <w:abstractNumId w:val="19"/>
  </w:num>
  <w:num w:numId="24" w16cid:durableId="261375639">
    <w:abstractNumId w:val="7"/>
  </w:num>
  <w:num w:numId="25" w16cid:durableId="1502089812">
    <w:abstractNumId w:val="11"/>
  </w:num>
  <w:num w:numId="26" w16cid:durableId="1547720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85"/>
    <w:rsid w:val="00066227"/>
    <w:rsid w:val="00107FF8"/>
    <w:rsid w:val="001C1CBF"/>
    <w:rsid w:val="001C2869"/>
    <w:rsid w:val="001D1BAA"/>
    <w:rsid w:val="001D4DB1"/>
    <w:rsid w:val="001E3016"/>
    <w:rsid w:val="0021072E"/>
    <w:rsid w:val="00282B86"/>
    <w:rsid w:val="002A6DEF"/>
    <w:rsid w:val="002C2CD6"/>
    <w:rsid w:val="002C75C9"/>
    <w:rsid w:val="003A3828"/>
    <w:rsid w:val="0040703E"/>
    <w:rsid w:val="00422A89"/>
    <w:rsid w:val="004842BE"/>
    <w:rsid w:val="004969F4"/>
    <w:rsid w:val="00514775"/>
    <w:rsid w:val="00521EDA"/>
    <w:rsid w:val="005B1A85"/>
    <w:rsid w:val="005E2126"/>
    <w:rsid w:val="00606871"/>
    <w:rsid w:val="00621EE4"/>
    <w:rsid w:val="006A3977"/>
    <w:rsid w:val="006F3F07"/>
    <w:rsid w:val="00715436"/>
    <w:rsid w:val="00751A03"/>
    <w:rsid w:val="008056F2"/>
    <w:rsid w:val="008E35AF"/>
    <w:rsid w:val="008F6FA0"/>
    <w:rsid w:val="00902FB5"/>
    <w:rsid w:val="00990DE4"/>
    <w:rsid w:val="009C61B9"/>
    <w:rsid w:val="00A240C0"/>
    <w:rsid w:val="00AA067C"/>
    <w:rsid w:val="00B44447"/>
    <w:rsid w:val="00C07C47"/>
    <w:rsid w:val="00C15A54"/>
    <w:rsid w:val="00C40C21"/>
    <w:rsid w:val="00C46085"/>
    <w:rsid w:val="00CA55C0"/>
    <w:rsid w:val="00D30526"/>
    <w:rsid w:val="00D9614C"/>
    <w:rsid w:val="00DD6693"/>
    <w:rsid w:val="00DE2CA1"/>
    <w:rsid w:val="00EA42A5"/>
    <w:rsid w:val="00F12179"/>
    <w:rsid w:val="00F46345"/>
    <w:rsid w:val="00F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E865"/>
  <w15:chartTrackingRefBased/>
  <w15:docId w15:val="{1CA7F571-68B3-FA40-9181-DC7D797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1A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B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85"/>
  </w:style>
  <w:style w:type="paragraph" w:styleId="Footer">
    <w:name w:val="footer"/>
    <w:basedOn w:val="Normal"/>
    <w:link w:val="FooterChar"/>
    <w:uiPriority w:val="99"/>
    <w:unhideWhenUsed/>
    <w:rsid w:val="005B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85"/>
  </w:style>
  <w:style w:type="character" w:styleId="PageNumber">
    <w:name w:val="page number"/>
    <w:basedOn w:val="DefaultParagraphFont"/>
    <w:uiPriority w:val="99"/>
    <w:semiHidden/>
    <w:unhideWhenUsed/>
    <w:rsid w:val="00C40C21"/>
  </w:style>
  <w:style w:type="paragraph" w:styleId="NormalWeb">
    <w:name w:val="Normal (Web)"/>
    <w:basedOn w:val="Normal"/>
    <w:uiPriority w:val="99"/>
    <w:unhideWhenUsed/>
    <w:rsid w:val="00F121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12179"/>
    <w:rPr>
      <w:color w:val="0000FF"/>
      <w:u w:val="single"/>
    </w:rPr>
  </w:style>
  <w:style w:type="character" w:customStyle="1" w:styleId="persons-title">
    <w:name w:val="persons-title"/>
    <w:basedOn w:val="DefaultParagraphFont"/>
    <w:rsid w:val="00F12179"/>
  </w:style>
  <w:style w:type="character" w:customStyle="1" w:styleId="Heading3Char">
    <w:name w:val="Heading 3 Char"/>
    <w:basedOn w:val="DefaultParagraphFont"/>
    <w:link w:val="Heading3"/>
    <w:uiPriority w:val="9"/>
    <w:semiHidden/>
    <w:rsid w:val="002C75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ntl-sc-block-subheadingtext">
    <w:name w:val="mntl-sc-block-subheading__text"/>
    <w:basedOn w:val="DefaultParagraphFont"/>
    <w:rsid w:val="002C75C9"/>
  </w:style>
  <w:style w:type="paragraph" w:customStyle="1" w:styleId="comp">
    <w:name w:val="comp"/>
    <w:basedOn w:val="Normal"/>
    <w:rsid w:val="002C7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5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75C9"/>
    <w:rPr>
      <w:color w:val="605E5C"/>
      <w:shd w:val="clear" w:color="auto" w:fill="E1DFDD"/>
    </w:rPr>
  </w:style>
  <w:style w:type="paragraph" w:customStyle="1" w:styleId="css-dp76we">
    <w:name w:val="css-dp76we"/>
    <w:basedOn w:val="Normal"/>
    <w:rsid w:val="002C7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2C75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2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ss-t753mo">
    <w:name w:val="css-t753mo"/>
    <w:basedOn w:val="Normal"/>
    <w:rsid w:val="00DE2C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63A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ntl-sc-block-headingtext">
    <w:name w:val="mntl-sc-block-heading__text"/>
    <w:basedOn w:val="DefaultParagraphFont"/>
    <w:rsid w:val="00F63AAE"/>
  </w:style>
  <w:style w:type="paragraph" w:customStyle="1" w:styleId="comp2">
    <w:name w:val="comp2"/>
    <w:basedOn w:val="Normal"/>
    <w:rsid w:val="00F63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3AA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072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4608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46085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46085"/>
    <w:pPr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4608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4608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4608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4608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4608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4608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6085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6242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584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1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631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33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51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8833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havioraltec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270E1-0A6A-2D4B-AFCF-E0967D31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cp:lastPrinted>2022-08-21T23:13:00Z</cp:lastPrinted>
  <dcterms:created xsi:type="dcterms:W3CDTF">2022-08-21T23:23:00Z</dcterms:created>
  <dcterms:modified xsi:type="dcterms:W3CDTF">2022-08-21T23:24:00Z</dcterms:modified>
</cp:coreProperties>
</file>